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D0E" w:rsidRDefault="00C4399A" w:rsidP="00AC112D">
      <w:pPr>
        <w:pStyle w:val="1"/>
      </w:pPr>
      <w:r>
        <w:rPr>
          <w:rFonts w:hint="eastAsia"/>
        </w:rPr>
        <w:t>什么是</w:t>
      </w:r>
      <w:r>
        <w:rPr>
          <w:rFonts w:hint="eastAsia"/>
        </w:rPr>
        <w:t>Redis</w:t>
      </w:r>
    </w:p>
    <w:p w:rsidR="00C4399A" w:rsidRDefault="00C4399A" w:rsidP="00C4399A">
      <w:pPr>
        <w:ind w:firstLine="420"/>
      </w:pPr>
      <w:r>
        <w:rPr>
          <w:rFonts w:hint="eastAsia"/>
        </w:rPr>
        <w:t>Redis</w:t>
      </w:r>
      <w:r>
        <w:rPr>
          <w:rFonts w:hint="eastAsia"/>
        </w:rPr>
        <w:t>是</w:t>
      </w:r>
      <w:r>
        <w:rPr>
          <w:rFonts w:hint="eastAsia"/>
        </w:rPr>
        <w:t>Remote</w:t>
      </w:r>
      <w:r>
        <w:t xml:space="preserve"> </w:t>
      </w:r>
      <w:r>
        <w:rPr>
          <w:rFonts w:hint="eastAsia"/>
        </w:rPr>
        <w:t>Dictionary</w:t>
      </w:r>
      <w:r>
        <w:t xml:space="preserve"> </w:t>
      </w:r>
      <w:r>
        <w:rPr>
          <w:rFonts w:hint="eastAsia"/>
        </w:rPr>
        <w:t>Server</w:t>
      </w:r>
      <w:r>
        <w:rPr>
          <w:rFonts w:hint="eastAsia"/>
        </w:rPr>
        <w:t>（远程字典服务）的缩写。是一款内存高速缓存数据库，该软件由</w:t>
      </w:r>
      <w:r>
        <w:rPr>
          <w:rFonts w:hint="eastAsia"/>
        </w:rPr>
        <w:t>C</w:t>
      </w:r>
      <w:r>
        <w:rPr>
          <w:rFonts w:hint="eastAsia"/>
        </w:rPr>
        <w:t>语言编写，它的数据模型为</w:t>
      </w:r>
      <w:r>
        <w:rPr>
          <w:rFonts w:hint="eastAsia"/>
        </w:rPr>
        <w:t>key-value</w:t>
      </w:r>
      <w:r>
        <w:rPr>
          <w:rFonts w:hint="eastAsia"/>
        </w:rPr>
        <w:t>。</w:t>
      </w:r>
    </w:p>
    <w:p w:rsidR="00C4399A" w:rsidRDefault="00C4399A" w:rsidP="00C4399A">
      <w:pPr>
        <w:ind w:firstLine="420"/>
      </w:pPr>
      <w:r>
        <w:rPr>
          <w:rFonts w:hint="eastAsia"/>
        </w:rPr>
        <w:t>它支持丰富的数据类型，如</w:t>
      </w:r>
      <w:r>
        <w:rPr>
          <w:rFonts w:hint="eastAsia"/>
        </w:rPr>
        <w:t>String</w:t>
      </w:r>
      <w:r>
        <w:rPr>
          <w:rFonts w:hint="eastAsia"/>
        </w:rPr>
        <w:t>、</w:t>
      </w:r>
      <w:r>
        <w:rPr>
          <w:rFonts w:hint="eastAsia"/>
        </w:rPr>
        <w:t>list</w:t>
      </w:r>
      <w:r>
        <w:rPr>
          <w:rFonts w:hint="eastAsia"/>
        </w:rPr>
        <w:t>、</w:t>
      </w:r>
      <w:r>
        <w:rPr>
          <w:rFonts w:hint="eastAsia"/>
        </w:rPr>
        <w:t>hash</w:t>
      </w:r>
      <w:r>
        <w:rPr>
          <w:rFonts w:hint="eastAsia"/>
        </w:rPr>
        <w:t>、</w:t>
      </w:r>
      <w:r>
        <w:rPr>
          <w:rFonts w:hint="eastAsia"/>
        </w:rPr>
        <w:t>set</w:t>
      </w:r>
      <w:r>
        <w:rPr>
          <w:rFonts w:hint="eastAsia"/>
        </w:rPr>
        <w:t>、</w:t>
      </w:r>
      <w:r>
        <w:rPr>
          <w:rFonts w:hint="eastAsia"/>
        </w:rPr>
        <w:t>sroted</w:t>
      </w:r>
      <w:r>
        <w:t xml:space="preserve"> </w:t>
      </w:r>
      <w:r>
        <w:rPr>
          <w:rFonts w:hint="eastAsia"/>
        </w:rPr>
        <w:t>set</w:t>
      </w:r>
      <w:r>
        <w:rPr>
          <w:rFonts w:hint="eastAsia"/>
        </w:rPr>
        <w:t>。可持久化，保证了数据安全。</w:t>
      </w:r>
    </w:p>
    <w:p w:rsidR="00906288" w:rsidRDefault="00906288" w:rsidP="00C4399A">
      <w:pPr>
        <w:ind w:firstLine="420"/>
      </w:pPr>
      <w:r>
        <w:rPr>
          <w:noProof/>
        </w:rPr>
        <w:drawing>
          <wp:inline distT="0" distB="0" distL="0" distR="0" wp14:anchorId="5A4E3850" wp14:editId="70432638">
            <wp:extent cx="5274310" cy="31445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AF5">
        <w:rPr>
          <w:rFonts w:hint="eastAsia"/>
        </w:rPr>
        <w:t xml:space="preserve"> </w:t>
      </w:r>
    </w:p>
    <w:p w:rsidR="00BF37A0" w:rsidRDefault="00BF37A0" w:rsidP="00BF37A0">
      <w:pPr>
        <w:pStyle w:val="1"/>
      </w:pPr>
      <w:r>
        <w:rPr>
          <w:rFonts w:hint="eastAsia"/>
        </w:rPr>
        <w:t>Redis</w:t>
      </w:r>
      <w:r>
        <w:rPr>
          <w:rFonts w:hint="eastAsia"/>
        </w:rPr>
        <w:t>特点</w:t>
      </w:r>
    </w:p>
    <w:p w:rsidR="00BF37A0" w:rsidRDefault="00BF37A0" w:rsidP="00BF37A0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Redis</w:t>
      </w:r>
      <w:r>
        <w:rPr>
          <w:rFonts w:hint="eastAsia"/>
        </w:rPr>
        <w:t>不仅仅支持简单的</w:t>
      </w:r>
      <w:r w:rsidRPr="003F78D9">
        <w:rPr>
          <w:rFonts w:hint="eastAsia"/>
          <w:color w:val="FF0000"/>
        </w:rPr>
        <w:t>K/V</w:t>
      </w:r>
      <w:r>
        <w:rPr>
          <w:rFonts w:hint="eastAsia"/>
        </w:rPr>
        <w:t>类型的数据，同时还提供</w:t>
      </w:r>
      <w:r>
        <w:rPr>
          <w:rFonts w:hint="eastAsia"/>
        </w:rPr>
        <w:t>list</w:t>
      </w:r>
      <w:r>
        <w:rPr>
          <w:rFonts w:hint="eastAsia"/>
        </w:rPr>
        <w:t>，</w:t>
      </w:r>
      <w:r>
        <w:rPr>
          <w:rFonts w:hint="eastAsia"/>
        </w:rPr>
        <w:t>set</w:t>
      </w:r>
      <w:r>
        <w:rPr>
          <w:rFonts w:hint="eastAsia"/>
        </w:rPr>
        <w:t>，</w:t>
      </w:r>
      <w:r>
        <w:rPr>
          <w:rFonts w:hint="eastAsia"/>
        </w:rPr>
        <w:t>zset</w:t>
      </w:r>
      <w:r>
        <w:rPr>
          <w:rFonts w:hint="eastAsia"/>
        </w:rPr>
        <w:t>，</w:t>
      </w:r>
      <w:r>
        <w:rPr>
          <w:rFonts w:hint="eastAsia"/>
        </w:rPr>
        <w:t>hash</w:t>
      </w:r>
      <w:r>
        <w:rPr>
          <w:rFonts w:hint="eastAsia"/>
        </w:rPr>
        <w:t>等数据结构的存储</w:t>
      </w:r>
    </w:p>
    <w:p w:rsidR="000541A7" w:rsidRDefault="000541A7" w:rsidP="00BF37A0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Redis</w:t>
      </w:r>
      <w:r>
        <w:rPr>
          <w:rFonts w:hint="eastAsia"/>
        </w:rPr>
        <w:t>支持主从（</w:t>
      </w:r>
      <w:r>
        <w:rPr>
          <w:rFonts w:hint="eastAsia"/>
        </w:rPr>
        <w:t>master</w:t>
      </w:r>
      <w:r>
        <w:t xml:space="preserve"> </w:t>
      </w:r>
      <w:r>
        <w:rPr>
          <w:rFonts w:hint="eastAsia"/>
        </w:rPr>
        <w:t>slave</w:t>
      </w:r>
      <w:r>
        <w:rPr>
          <w:rFonts w:hint="eastAsia"/>
        </w:rPr>
        <w:t>）模式应用</w:t>
      </w:r>
    </w:p>
    <w:p w:rsidR="00E3277D" w:rsidRDefault="00E3277D" w:rsidP="00BF37A0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Redis</w:t>
      </w:r>
      <w:r>
        <w:rPr>
          <w:rFonts w:hint="eastAsia"/>
        </w:rPr>
        <w:t>支持数据的持久化，可以将内存中的数据保持在磁盘中，重启的时候可以再次加载进行使用</w:t>
      </w:r>
    </w:p>
    <w:p w:rsidR="00FF7766" w:rsidRPr="009B68CA" w:rsidRDefault="00FF7766" w:rsidP="00BF37A0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Redis</w:t>
      </w:r>
      <w:r>
        <w:rPr>
          <w:rFonts w:hint="eastAsia"/>
        </w:rPr>
        <w:t>单个的</w:t>
      </w:r>
      <w:r>
        <w:rPr>
          <w:rFonts w:hint="eastAsia"/>
        </w:rPr>
        <w:t>value</w:t>
      </w:r>
      <w:r>
        <w:rPr>
          <w:rFonts w:hint="eastAsia"/>
        </w:rPr>
        <w:t>的最大限制是</w:t>
      </w:r>
      <w:r w:rsidRPr="003F78D9">
        <w:rPr>
          <w:rFonts w:hint="eastAsia"/>
          <w:color w:val="FF0000"/>
        </w:rPr>
        <w:t>1GB</w:t>
      </w:r>
    </w:p>
    <w:p w:rsidR="009B68CA" w:rsidRDefault="009B68CA" w:rsidP="009B68CA">
      <w:pPr>
        <w:pStyle w:val="1"/>
      </w:pPr>
      <w:r>
        <w:rPr>
          <w:rFonts w:hint="eastAsia"/>
        </w:rPr>
        <w:t>安装</w:t>
      </w:r>
      <w:r>
        <w:rPr>
          <w:rFonts w:hint="eastAsia"/>
        </w:rPr>
        <w:t>Redis</w:t>
      </w:r>
    </w:p>
    <w:p w:rsidR="009B68CA" w:rsidRDefault="009B68CA" w:rsidP="009B68CA">
      <w:r>
        <w:rPr>
          <w:rFonts w:hint="eastAsia"/>
        </w:rPr>
        <w:t>下载</w:t>
      </w:r>
      <w:r>
        <w:rPr>
          <w:rFonts w:hint="eastAsia"/>
        </w:rPr>
        <w:t>tar</w:t>
      </w:r>
      <w:r>
        <w:t>.gz</w:t>
      </w:r>
    </w:p>
    <w:p w:rsidR="009B68CA" w:rsidRDefault="009B68CA" w:rsidP="009B68CA">
      <w:r>
        <w:rPr>
          <w:rFonts w:hint="eastAsia"/>
        </w:rPr>
        <w:t>解压</w:t>
      </w:r>
    </w:p>
    <w:p w:rsidR="009B68CA" w:rsidRDefault="00430EDC" w:rsidP="009B68CA">
      <w:r>
        <w:rPr>
          <w:rFonts w:hint="eastAsia"/>
        </w:rPr>
        <w:t>make</w:t>
      </w:r>
    </w:p>
    <w:p w:rsidR="00430EDC" w:rsidRDefault="00430EDC" w:rsidP="00430ED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C47585B" wp14:editId="6815739F">
            <wp:extent cx="5274310" cy="24536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EDC" w:rsidRDefault="00430EDC" w:rsidP="00430EDC">
      <w:pPr>
        <w:pStyle w:val="a8"/>
        <w:jc w:val="center"/>
      </w:pPr>
      <w:r>
        <w:t>图</w:t>
      </w:r>
      <w:r>
        <w:t xml:space="preserve"> </w:t>
      </w:r>
      <w:r w:rsidR="00732C60">
        <w:fldChar w:fldCharType="begin"/>
      </w:r>
      <w:r w:rsidR="00732C60">
        <w:instrText xml:space="preserve"> STYLEREF 1 \s </w:instrText>
      </w:r>
      <w:r w:rsidR="00732C60">
        <w:fldChar w:fldCharType="separate"/>
      </w:r>
      <w:r>
        <w:rPr>
          <w:noProof/>
        </w:rPr>
        <w:t>3</w:t>
      </w:r>
      <w:r w:rsidR="00732C60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</w:t>
      </w:r>
      <w:r>
        <w:rPr>
          <w:rFonts w:hint="eastAsia"/>
        </w:rPr>
        <w:t>几个重要的可执行文件</w:t>
      </w:r>
    </w:p>
    <w:p w:rsidR="00430EDC" w:rsidRDefault="00430EDC" w:rsidP="00430EDC">
      <w:r>
        <w:rPr>
          <w:rFonts w:hint="eastAsia"/>
        </w:rPr>
        <w:t>创建</w:t>
      </w:r>
      <w:r>
        <w:rPr>
          <w:rFonts w:hint="eastAsia"/>
        </w:rPr>
        <w:t>redis</w:t>
      </w:r>
      <w:r>
        <w:rPr>
          <w:rFonts w:hint="eastAsia"/>
        </w:rPr>
        <w:t>目录并拷贝两个文件过去</w:t>
      </w:r>
    </w:p>
    <w:p w:rsidR="00430EDC" w:rsidRPr="00430EDC" w:rsidRDefault="00430EDC" w:rsidP="00430EDC">
      <w:r>
        <w:rPr>
          <w:noProof/>
        </w:rPr>
        <w:drawing>
          <wp:inline distT="0" distB="0" distL="0" distR="0" wp14:anchorId="6AF2FB32" wp14:editId="4C3C8066">
            <wp:extent cx="5274310" cy="5238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EDC" w:rsidRDefault="008E0E10" w:rsidP="00430EDC">
      <w:r>
        <w:rPr>
          <w:rFonts w:hint="eastAsia"/>
        </w:rPr>
        <w:t>给</w:t>
      </w:r>
      <w:r>
        <w:rPr>
          <w:rFonts w:hint="eastAsia"/>
        </w:rPr>
        <w:t>redis</w:t>
      </w:r>
      <w:r>
        <w:rPr>
          <w:rFonts w:hint="eastAsia"/>
        </w:rPr>
        <w:t>运行目录再</w:t>
      </w:r>
      <w:r>
        <w:rPr>
          <w:rFonts w:hint="eastAsia"/>
        </w:rPr>
        <w:t>copy</w:t>
      </w:r>
      <w:r>
        <w:rPr>
          <w:rFonts w:hint="eastAsia"/>
        </w:rPr>
        <w:t>一个配置文件过去</w:t>
      </w:r>
    </w:p>
    <w:p w:rsidR="008E0E10" w:rsidRDefault="008E0E10" w:rsidP="00430EDC">
      <w:r>
        <w:rPr>
          <w:noProof/>
        </w:rPr>
        <w:drawing>
          <wp:inline distT="0" distB="0" distL="0" distR="0" wp14:anchorId="1F715982" wp14:editId="5633FD8B">
            <wp:extent cx="5274310" cy="9118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E10" w:rsidRDefault="008E0E10" w:rsidP="009B68CA">
      <w:r>
        <w:t>R</w:t>
      </w:r>
      <w:r>
        <w:rPr>
          <w:rFonts w:hint="eastAsia"/>
        </w:rPr>
        <w:t>edis</w:t>
      </w:r>
      <w:r>
        <w:rPr>
          <w:rFonts w:hint="eastAsia"/>
        </w:rPr>
        <w:t>前台启动服务成功的标志</w:t>
      </w:r>
    </w:p>
    <w:p w:rsidR="00430EDC" w:rsidRPr="009B68CA" w:rsidRDefault="008E0E10" w:rsidP="009B68CA">
      <w:r>
        <w:rPr>
          <w:noProof/>
        </w:rPr>
        <w:drawing>
          <wp:inline distT="0" distB="0" distL="0" distR="0" wp14:anchorId="7CDC3A40" wp14:editId="00E3C854">
            <wp:extent cx="5274310" cy="29737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D9" w:rsidRPr="00BF37A0" w:rsidRDefault="009568E6" w:rsidP="003F78D9">
      <w:r>
        <w:rPr>
          <w:rFonts w:hint="eastAsia"/>
        </w:rPr>
        <w:t>修改</w:t>
      </w:r>
      <w:r>
        <w:rPr>
          <w:rFonts w:hint="eastAsia"/>
        </w:rPr>
        <w:t>redis</w:t>
      </w:r>
      <w:r>
        <w:t>.conf</w:t>
      </w:r>
      <w:r>
        <w:rPr>
          <w:rFonts w:hint="eastAsia"/>
        </w:rPr>
        <w:t>配置文件，设置后台启动</w:t>
      </w:r>
      <w:r>
        <w:rPr>
          <w:rFonts w:hint="eastAsia"/>
        </w:rPr>
        <w:t>redis</w:t>
      </w:r>
    </w:p>
    <w:p w:rsidR="00C4399A" w:rsidRDefault="009568E6" w:rsidP="009568E6">
      <w:r>
        <w:rPr>
          <w:noProof/>
        </w:rPr>
        <w:lastRenderedPageBreak/>
        <w:drawing>
          <wp:inline distT="0" distB="0" distL="0" distR="0" wp14:anchorId="30B94C7C" wp14:editId="193D8852">
            <wp:extent cx="5274310" cy="9785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237" w:rsidRDefault="00E85237" w:rsidP="009568E6">
      <w:r>
        <w:rPr>
          <w:rFonts w:hint="eastAsia"/>
        </w:rPr>
        <w:t>在后台启动</w:t>
      </w:r>
      <w:r>
        <w:rPr>
          <w:rFonts w:hint="eastAsia"/>
        </w:rPr>
        <w:t>redis</w:t>
      </w:r>
      <w:r>
        <w:rPr>
          <w:rFonts w:hint="eastAsia"/>
        </w:rPr>
        <w:t>服务，修改</w:t>
      </w:r>
      <w:r>
        <w:rPr>
          <w:rFonts w:hint="eastAsia"/>
        </w:rPr>
        <w:t>redis.conf</w:t>
      </w:r>
      <w:r>
        <w:rPr>
          <w:rFonts w:hint="eastAsia"/>
        </w:rPr>
        <w:t>配置文件</w:t>
      </w:r>
    </w:p>
    <w:p w:rsidR="00E85237" w:rsidRDefault="00E85237" w:rsidP="009568E6">
      <w:r>
        <w:rPr>
          <w:noProof/>
        </w:rPr>
        <w:drawing>
          <wp:inline distT="0" distB="0" distL="0" distR="0" wp14:anchorId="003F4C4E" wp14:editId="7E8AA83D">
            <wp:extent cx="5274310" cy="11182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237" w:rsidRDefault="00E85237" w:rsidP="00E85237">
      <w:pPr>
        <w:pStyle w:val="1"/>
      </w:pPr>
      <w:r>
        <w:rPr>
          <w:rFonts w:hint="eastAsia"/>
        </w:rPr>
        <w:t>简单使用</w:t>
      </w:r>
    </w:p>
    <w:p w:rsidR="00E85237" w:rsidRDefault="00E85237" w:rsidP="00E85237">
      <w:r>
        <w:t>R</w:t>
      </w:r>
      <w:r>
        <w:rPr>
          <w:rFonts w:hint="eastAsia"/>
        </w:rPr>
        <w:t>edis</w:t>
      </w:r>
      <w:r>
        <w:rPr>
          <w:rFonts w:hint="eastAsia"/>
        </w:rPr>
        <w:t>的简单操作（设置和读取变量）</w:t>
      </w:r>
    </w:p>
    <w:p w:rsidR="00E85237" w:rsidRDefault="00E85237" w:rsidP="00E85237">
      <w:r>
        <w:rPr>
          <w:noProof/>
        </w:rPr>
        <w:drawing>
          <wp:inline distT="0" distB="0" distL="0" distR="0" wp14:anchorId="75DFD233" wp14:editId="46240F81">
            <wp:extent cx="5274310" cy="27571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237" w:rsidRDefault="00896C57" w:rsidP="00896C57">
      <w:pPr>
        <w:pStyle w:val="1"/>
      </w:pPr>
      <w:r>
        <w:rPr>
          <w:rFonts w:hint="eastAsia"/>
        </w:rPr>
        <w:t>具体使用</w:t>
      </w:r>
    </w:p>
    <w:p w:rsidR="00896C57" w:rsidRDefault="00896C57" w:rsidP="00896C57">
      <w:pPr>
        <w:pStyle w:val="2"/>
      </w:pPr>
      <w:r>
        <w:rPr>
          <w:rFonts w:hint="eastAsia"/>
        </w:rPr>
        <w:t>key</w:t>
      </w:r>
      <w:r>
        <w:rPr>
          <w:rFonts w:hint="eastAsia"/>
        </w:rPr>
        <w:t>的操作</w:t>
      </w:r>
    </w:p>
    <w:p w:rsidR="00896C57" w:rsidRDefault="00896C57" w:rsidP="005B4174">
      <w:pPr>
        <w:ind w:firstLine="420"/>
      </w:pPr>
      <w:r>
        <w:rPr>
          <w:rFonts w:hint="eastAsia"/>
        </w:rPr>
        <w:t>redis</w:t>
      </w:r>
      <w:r>
        <w:rPr>
          <w:rFonts w:hint="eastAsia"/>
        </w:rPr>
        <w:t>中，除了“</w:t>
      </w:r>
      <w:r>
        <w:rPr>
          <w:rFonts w:hint="eastAsia"/>
        </w:rPr>
        <w:t>\n</w:t>
      </w:r>
      <w:r>
        <w:rPr>
          <w:rFonts w:hint="eastAsia"/>
        </w:rPr>
        <w:t>”和空格不能作为名字的组成内容之外，其他内容都可以作为</w:t>
      </w:r>
      <w:r>
        <w:rPr>
          <w:rFonts w:hint="eastAsia"/>
        </w:rPr>
        <w:t>key</w:t>
      </w:r>
      <w:r>
        <w:rPr>
          <w:rFonts w:hint="eastAsia"/>
        </w:rPr>
        <w:t>的名字部分。名字长度不做要求</w:t>
      </w:r>
      <w:r w:rsidR="005B4174">
        <w:rPr>
          <w:rFonts w:hint="eastAsia"/>
        </w:rPr>
        <w:t>。</w:t>
      </w:r>
    </w:p>
    <w:p w:rsidR="00D21AF5" w:rsidRDefault="00D21AF5" w:rsidP="00D21AF5">
      <w:r>
        <w:rPr>
          <w:noProof/>
        </w:rPr>
        <w:lastRenderedPageBreak/>
        <w:drawing>
          <wp:inline distT="0" distB="0" distL="0" distR="0" wp14:anchorId="1418B2BD" wp14:editId="49D01D68">
            <wp:extent cx="5274310" cy="18637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AF5" w:rsidRDefault="00E07A77" w:rsidP="00E07A77">
      <w:pPr>
        <w:pStyle w:val="2"/>
      </w:pPr>
      <w:r>
        <w:rPr>
          <w:rFonts w:hint="eastAsia"/>
        </w:rPr>
        <w:t>string</w:t>
      </w:r>
      <w:r>
        <w:rPr>
          <w:rFonts w:hint="eastAsia"/>
        </w:rPr>
        <w:t>类型操作</w:t>
      </w:r>
    </w:p>
    <w:p w:rsidR="0026428D" w:rsidRDefault="0026428D" w:rsidP="005067E6">
      <w:pPr>
        <w:ind w:firstLine="420"/>
      </w:pPr>
      <w:r>
        <w:rPr>
          <w:rFonts w:hint="eastAsia"/>
        </w:rPr>
        <w:t>redis</w:t>
      </w:r>
      <w:r>
        <w:rPr>
          <w:rFonts w:hint="eastAsia"/>
        </w:rPr>
        <w:t>的</w:t>
      </w:r>
      <w:r>
        <w:rPr>
          <w:rFonts w:hint="eastAsia"/>
        </w:rPr>
        <w:t>string</w:t>
      </w:r>
      <w:r>
        <w:rPr>
          <w:rFonts w:hint="eastAsia"/>
        </w:rPr>
        <w:t>可以包含任何数据。包括</w:t>
      </w:r>
      <w:r>
        <w:rPr>
          <w:rFonts w:hint="eastAsia"/>
        </w:rPr>
        <w:t>jpg</w:t>
      </w:r>
      <w:r>
        <w:rPr>
          <w:rFonts w:hint="eastAsia"/>
        </w:rPr>
        <w:t>图片或者序列化的对象</w:t>
      </w:r>
      <w:r w:rsidR="00DC4C81">
        <w:rPr>
          <w:rFonts w:hint="eastAsia"/>
        </w:rPr>
        <w:t>。</w:t>
      </w:r>
    </w:p>
    <w:p w:rsidR="005067E6" w:rsidRDefault="005067E6" w:rsidP="005067E6">
      <w:pPr>
        <w:ind w:firstLine="420"/>
      </w:pPr>
      <w:r>
        <w:rPr>
          <w:rFonts w:hint="eastAsia"/>
        </w:rPr>
        <w:t>单个</w:t>
      </w:r>
      <w:r>
        <w:rPr>
          <w:rFonts w:hint="eastAsia"/>
        </w:rPr>
        <w:t>value</w:t>
      </w:r>
      <w:r>
        <w:rPr>
          <w:rFonts w:hint="eastAsia"/>
        </w:rPr>
        <w:t>值的最大上限是</w:t>
      </w:r>
      <w:r>
        <w:rPr>
          <w:rFonts w:hint="eastAsia"/>
        </w:rPr>
        <w:t>1G</w:t>
      </w:r>
      <w:r>
        <w:rPr>
          <w:rFonts w:hint="eastAsia"/>
        </w:rPr>
        <w:t>字节</w:t>
      </w:r>
    </w:p>
    <w:p w:rsidR="005067E6" w:rsidRDefault="005067E6" w:rsidP="005067E6">
      <w:pPr>
        <w:ind w:firstLine="420"/>
      </w:pPr>
      <w:r>
        <w:rPr>
          <w:noProof/>
        </w:rPr>
        <w:drawing>
          <wp:inline distT="0" distB="0" distL="0" distR="0" wp14:anchorId="7B2729E2" wp14:editId="2D06CDAF">
            <wp:extent cx="5274310" cy="14014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E6" w:rsidRDefault="00153B59" w:rsidP="005067E6">
      <w:pPr>
        <w:pStyle w:val="2"/>
      </w:pPr>
      <w:r>
        <w:rPr>
          <w:rFonts w:hint="eastAsia"/>
        </w:rPr>
        <w:t>list</w:t>
      </w:r>
      <w:r>
        <w:rPr>
          <w:rFonts w:hint="eastAsia"/>
        </w:rPr>
        <w:t>（链表）类型</w:t>
      </w:r>
    </w:p>
    <w:p w:rsidR="00153B59" w:rsidRDefault="00153B59" w:rsidP="00153B59">
      <w:r>
        <w:rPr>
          <w:rFonts w:hint="eastAsia"/>
        </w:rPr>
        <w:t>list</w:t>
      </w:r>
      <w:r>
        <w:rPr>
          <w:rFonts w:hint="eastAsia"/>
        </w:rPr>
        <w:t>实际上就是一个双向链表</w:t>
      </w:r>
    </w:p>
    <w:p w:rsidR="00BE1E10" w:rsidRDefault="00482352" w:rsidP="00153B59">
      <w:r>
        <w:rPr>
          <w:noProof/>
        </w:rPr>
        <w:drawing>
          <wp:inline distT="0" distB="0" distL="0" distR="0" wp14:anchorId="50480BC3" wp14:editId="1CAD1215">
            <wp:extent cx="5938088" cy="1133856"/>
            <wp:effectExtent l="0" t="0" r="571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9509" cy="113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743" w:rsidRDefault="00845743" w:rsidP="00845743">
      <w:pPr>
        <w:pStyle w:val="2"/>
      </w:pPr>
      <w:r>
        <w:rPr>
          <w:rFonts w:hint="eastAsia"/>
        </w:rPr>
        <w:t>set</w:t>
      </w:r>
      <w:r>
        <w:rPr>
          <w:rFonts w:hint="eastAsia"/>
        </w:rPr>
        <w:t>（集合）类型</w:t>
      </w:r>
    </w:p>
    <w:p w:rsidR="004A41C0" w:rsidRDefault="004A41C0" w:rsidP="004A41C0">
      <w:r>
        <w:rPr>
          <w:noProof/>
        </w:rPr>
        <w:drawing>
          <wp:inline distT="0" distB="0" distL="0" distR="0" wp14:anchorId="25088C3A" wp14:editId="4D5B777F">
            <wp:extent cx="5274310" cy="124396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1C0" w:rsidRDefault="00F65EF7" w:rsidP="004A41C0">
      <w:pPr>
        <w:pStyle w:val="2"/>
      </w:pPr>
      <w:r>
        <w:rPr>
          <w:rFonts w:hint="eastAsia"/>
        </w:rPr>
        <w:lastRenderedPageBreak/>
        <w:t>sortset</w:t>
      </w:r>
      <w:r>
        <w:rPr>
          <w:rFonts w:hint="eastAsia"/>
        </w:rPr>
        <w:t>集合类型</w:t>
      </w:r>
    </w:p>
    <w:p w:rsidR="00A046B9" w:rsidRDefault="005E45F4" w:rsidP="00A046B9">
      <w:r>
        <w:rPr>
          <w:noProof/>
        </w:rPr>
        <w:drawing>
          <wp:inline distT="0" distB="0" distL="0" distR="0" wp14:anchorId="7950ABB0" wp14:editId="3A721A12">
            <wp:extent cx="5274310" cy="12096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F4" w:rsidRDefault="005E45F4" w:rsidP="005E45F4">
      <w:pPr>
        <w:pStyle w:val="1"/>
      </w:pPr>
      <w:r>
        <w:rPr>
          <w:rFonts w:hint="eastAsia"/>
        </w:rPr>
        <w:t>持久化功能</w:t>
      </w:r>
    </w:p>
    <w:p w:rsidR="005E45F4" w:rsidRDefault="005E45F4" w:rsidP="005E45F4">
      <w:pPr>
        <w:pStyle w:val="2"/>
      </w:pPr>
      <w:r>
        <w:rPr>
          <w:rFonts w:hint="eastAsia"/>
        </w:rPr>
        <w:t>snap</w:t>
      </w:r>
      <w:r>
        <w:t xml:space="preserve"> </w:t>
      </w:r>
      <w:r>
        <w:rPr>
          <w:rFonts w:hint="eastAsia"/>
        </w:rPr>
        <w:t>shotting</w:t>
      </w:r>
      <w:r>
        <w:t xml:space="preserve"> </w:t>
      </w:r>
      <w:r>
        <w:rPr>
          <w:rFonts w:hint="eastAsia"/>
        </w:rPr>
        <w:t>快照持久化</w:t>
      </w:r>
    </w:p>
    <w:p w:rsidR="00AA6BD1" w:rsidRDefault="00AA6BD1" w:rsidP="006763C7">
      <w:pPr>
        <w:ind w:firstLine="420"/>
      </w:pPr>
      <w:r>
        <w:rPr>
          <w:rFonts w:hint="eastAsia"/>
        </w:rPr>
        <w:t>该持久化默认开启，一次性把</w:t>
      </w:r>
      <w:r>
        <w:rPr>
          <w:rFonts w:hint="eastAsia"/>
        </w:rPr>
        <w:t>Redis</w:t>
      </w:r>
      <w:r>
        <w:rPr>
          <w:rFonts w:hint="eastAsia"/>
        </w:rPr>
        <w:t>中全部数据保存一份存储在硬盘中</w:t>
      </w:r>
      <w:r w:rsidR="00757411">
        <w:rPr>
          <w:rFonts w:hint="eastAsia"/>
        </w:rPr>
        <w:t>，如果数据非常多（</w:t>
      </w:r>
      <w:r w:rsidR="00757411">
        <w:rPr>
          <w:rFonts w:hint="eastAsia"/>
        </w:rPr>
        <w:t>10-</w:t>
      </w:r>
      <w:r w:rsidR="00757411">
        <w:t>20</w:t>
      </w:r>
      <w:r w:rsidR="00757411">
        <w:rPr>
          <w:rFonts w:hint="eastAsia"/>
        </w:rPr>
        <w:t>G</w:t>
      </w:r>
      <w:r w:rsidR="00757411">
        <w:rPr>
          <w:rFonts w:hint="eastAsia"/>
        </w:rPr>
        <w:t>）就不适合频繁进行该持久化操作</w:t>
      </w:r>
      <w:r w:rsidR="006763C7">
        <w:rPr>
          <w:rFonts w:hint="eastAsia"/>
        </w:rPr>
        <w:t>。</w:t>
      </w:r>
    </w:p>
    <w:p w:rsidR="00EE5AB6" w:rsidRDefault="00EE5AB6" w:rsidP="00EE5AB6">
      <w:pPr>
        <w:pStyle w:val="3"/>
      </w:pPr>
      <w:r>
        <w:rPr>
          <w:rFonts w:hint="eastAsia"/>
        </w:rPr>
        <w:t>手动发起快照持久化</w:t>
      </w:r>
    </w:p>
    <w:p w:rsidR="00EE5AB6" w:rsidRPr="00EE5AB6" w:rsidRDefault="00EE5AB6" w:rsidP="00EE5AB6">
      <w:pPr>
        <w:rPr>
          <w:rFonts w:hint="eastAsia"/>
        </w:rPr>
      </w:pPr>
      <w:r>
        <w:rPr>
          <w:noProof/>
        </w:rPr>
        <w:drawing>
          <wp:inline distT="0" distB="0" distL="0" distR="0" wp14:anchorId="167F5CEA" wp14:editId="56D2F1BA">
            <wp:extent cx="5274310" cy="229997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C7" w:rsidRPr="00AA6BD1" w:rsidRDefault="00EE5AB6" w:rsidP="00EE5AB6">
      <w:pPr>
        <w:pStyle w:val="2"/>
        <w:rPr>
          <w:rFonts w:hint="eastAsia"/>
        </w:rPr>
      </w:pPr>
      <w:r>
        <w:rPr>
          <w:rFonts w:hint="eastAsia"/>
        </w:rPr>
        <w:t>append</w:t>
      </w:r>
      <w:r>
        <w:t xml:space="preserve"> </w:t>
      </w:r>
      <w:r>
        <w:rPr>
          <w:rFonts w:hint="eastAsia"/>
        </w:rPr>
        <w:t>only</w:t>
      </w:r>
      <w:r>
        <w:t xml:space="preserve"> </w:t>
      </w:r>
      <w:r>
        <w:rPr>
          <w:rFonts w:hint="eastAsia"/>
        </w:rPr>
        <w:t>file</w:t>
      </w:r>
      <w:r>
        <w:rPr>
          <w:rFonts w:hint="eastAsia"/>
        </w:rPr>
        <w:t>（</w:t>
      </w:r>
      <w:r>
        <w:rPr>
          <w:rFonts w:hint="eastAsia"/>
        </w:rPr>
        <w:t>AOF</w:t>
      </w:r>
      <w:r>
        <w:rPr>
          <w:rFonts w:hint="eastAsia"/>
        </w:rPr>
        <w:t>持久化）</w:t>
      </w:r>
    </w:p>
    <w:p w:rsidR="005B4174" w:rsidRDefault="00EE5AB6" w:rsidP="000F48D5">
      <w:pPr>
        <w:ind w:firstLine="420"/>
      </w:pPr>
      <w:r>
        <w:rPr>
          <w:rFonts w:hint="eastAsia"/>
        </w:rPr>
        <w:t>本质：把用户执行的每个写指令（添加、修改、删除）都备份到文件中。还原数据的时候就是执行具体的写指令而已</w:t>
      </w:r>
      <w:r w:rsidR="000F48D5">
        <w:rPr>
          <w:rFonts w:hint="eastAsia"/>
        </w:rPr>
        <w:t>。</w:t>
      </w:r>
      <w:r w:rsidR="005B4174">
        <w:tab/>
      </w:r>
    </w:p>
    <w:p w:rsidR="009E0A71" w:rsidRDefault="009E0A71" w:rsidP="009E0A71">
      <w:pPr>
        <w:pStyle w:val="3"/>
      </w:pPr>
      <w:r>
        <w:rPr>
          <w:rFonts w:hint="eastAsia"/>
        </w:rPr>
        <w:lastRenderedPageBreak/>
        <w:t>开启</w:t>
      </w:r>
      <w:r>
        <w:rPr>
          <w:rFonts w:hint="eastAsia"/>
        </w:rPr>
        <w:t>AOF</w:t>
      </w:r>
      <w:r>
        <w:rPr>
          <w:rFonts w:hint="eastAsia"/>
        </w:rPr>
        <w:t>持久化</w:t>
      </w:r>
    </w:p>
    <w:p w:rsidR="009E0A71" w:rsidRDefault="009E0A71" w:rsidP="009E0A71">
      <w:r>
        <w:rPr>
          <w:rFonts w:hint="eastAsia"/>
        </w:rPr>
        <w:t>会清空</w:t>
      </w:r>
      <w:r>
        <w:rPr>
          <w:rFonts w:hint="eastAsia"/>
        </w:rPr>
        <w:t>redis</w:t>
      </w:r>
      <w:r>
        <w:rPr>
          <w:rFonts w:hint="eastAsia"/>
        </w:rPr>
        <w:t>内部的数据。</w:t>
      </w:r>
    </w:p>
    <w:p w:rsidR="009E0A71" w:rsidRDefault="009E0A71" w:rsidP="009E0A71">
      <w:r>
        <w:rPr>
          <w:noProof/>
        </w:rPr>
        <w:drawing>
          <wp:inline distT="0" distB="0" distL="0" distR="0" wp14:anchorId="548E4F7D" wp14:editId="4AABD5FE">
            <wp:extent cx="5274310" cy="12084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A71" w:rsidRDefault="00506302" w:rsidP="009E0A71">
      <w:r>
        <w:rPr>
          <w:noProof/>
        </w:rPr>
        <w:drawing>
          <wp:inline distT="0" distB="0" distL="0" distR="0" wp14:anchorId="787FAF28" wp14:editId="2B17987D">
            <wp:extent cx="5274310" cy="1069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302" w:rsidRDefault="00506302" w:rsidP="00506302">
      <w:pPr>
        <w:pStyle w:val="3"/>
      </w:pPr>
      <w:r>
        <w:rPr>
          <w:rFonts w:hint="eastAsia"/>
        </w:rPr>
        <w:t>对</w:t>
      </w:r>
      <w:r>
        <w:rPr>
          <w:rFonts w:hint="eastAsia"/>
        </w:rPr>
        <w:t>aof</w:t>
      </w:r>
      <w:r>
        <w:rPr>
          <w:rFonts w:hint="eastAsia"/>
        </w:rPr>
        <w:t>文件进行优化处理</w:t>
      </w:r>
    </w:p>
    <w:p w:rsidR="00506302" w:rsidRPr="00506302" w:rsidRDefault="00506302" w:rsidP="00506302">
      <w:pPr>
        <w:rPr>
          <w:rFonts w:hint="eastAsia"/>
        </w:rPr>
      </w:pPr>
      <w:r>
        <w:rPr>
          <w:rFonts w:hint="eastAsia"/>
        </w:rPr>
        <w:t>例如：多个</w:t>
      </w:r>
      <w:r>
        <w:rPr>
          <w:rFonts w:hint="eastAsia"/>
        </w:rPr>
        <w:t>incr</w:t>
      </w:r>
      <w:r>
        <w:rPr>
          <w:rFonts w:hint="eastAsia"/>
        </w:rPr>
        <w:t>指令会变成一个</w:t>
      </w:r>
      <w:r>
        <w:rPr>
          <w:rFonts w:hint="eastAsia"/>
        </w:rPr>
        <w:t>set</w:t>
      </w:r>
      <w:r>
        <w:rPr>
          <w:rFonts w:hint="eastAsia"/>
        </w:rPr>
        <w:t>指令</w:t>
      </w:r>
    </w:p>
    <w:p w:rsidR="00506302" w:rsidRDefault="00506302" w:rsidP="009E0A71">
      <w:r>
        <w:rPr>
          <w:noProof/>
        </w:rPr>
        <w:drawing>
          <wp:inline distT="0" distB="0" distL="0" distR="0" wp14:anchorId="096DFC24" wp14:editId="13A6A6E5">
            <wp:extent cx="5274310" cy="254698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278" w:rsidRDefault="00B75278" w:rsidP="00B75278">
      <w:pPr>
        <w:pStyle w:val="1"/>
      </w:pPr>
      <w:r>
        <w:t>R</w:t>
      </w:r>
      <w:r>
        <w:rPr>
          <w:rFonts w:hint="eastAsia"/>
        </w:rPr>
        <w:t>edis</w:t>
      </w:r>
      <w:r>
        <w:rPr>
          <w:rFonts w:hint="eastAsia"/>
        </w:rPr>
        <w:t>主从模式</w:t>
      </w:r>
    </w:p>
    <w:p w:rsidR="007148D9" w:rsidRDefault="007148D9" w:rsidP="007148D9">
      <w:pPr>
        <w:ind w:firstLine="420"/>
      </w:pPr>
      <w:r>
        <w:rPr>
          <w:rFonts w:hint="eastAsia"/>
        </w:rPr>
        <w:t>为了降低每个</w:t>
      </w:r>
      <w:r>
        <w:rPr>
          <w:rFonts w:hint="eastAsia"/>
        </w:rPr>
        <w:t>redis</w:t>
      </w:r>
      <w:r>
        <w:rPr>
          <w:rFonts w:hint="eastAsia"/>
        </w:rPr>
        <w:t>服务器的负载，可以多设置几个，并做主从模式。</w:t>
      </w:r>
    </w:p>
    <w:p w:rsidR="007148D9" w:rsidRDefault="007148D9" w:rsidP="007148D9">
      <w:r>
        <w:tab/>
      </w:r>
      <w:r>
        <w:rPr>
          <w:rFonts w:hint="eastAsia"/>
        </w:rPr>
        <w:t>一个服务器负责“写”（添加、修改、删除）数据，其它服务器负责“读”数据。主服务器数据会“自动”同步给从服务器</w:t>
      </w:r>
      <w:r w:rsidR="00A9532B">
        <w:rPr>
          <w:rFonts w:hint="eastAsia"/>
        </w:rPr>
        <w:t>。</w:t>
      </w:r>
    </w:p>
    <w:p w:rsidR="00A9532B" w:rsidRDefault="00A9532B" w:rsidP="00A9532B">
      <w:pPr>
        <w:jc w:val="center"/>
      </w:pPr>
      <w:r>
        <w:rPr>
          <w:noProof/>
        </w:rPr>
        <w:lastRenderedPageBreak/>
        <w:drawing>
          <wp:inline distT="0" distB="0" distL="0" distR="0" wp14:anchorId="280E10CA" wp14:editId="4ACCD0D2">
            <wp:extent cx="5274310" cy="184023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32B" w:rsidRPr="007148D9" w:rsidRDefault="00A9532B" w:rsidP="00A9532B">
      <w:pPr>
        <w:rPr>
          <w:rFonts w:hint="eastAsia"/>
        </w:rPr>
      </w:pPr>
      <w:bookmarkStart w:id="0" w:name="_GoBack"/>
      <w:bookmarkEnd w:id="0"/>
    </w:p>
    <w:sectPr w:rsidR="00A9532B" w:rsidRPr="007148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C60" w:rsidRDefault="00732C60" w:rsidP="00AC112D">
      <w:r>
        <w:separator/>
      </w:r>
    </w:p>
  </w:endnote>
  <w:endnote w:type="continuationSeparator" w:id="0">
    <w:p w:rsidR="00732C60" w:rsidRDefault="00732C60" w:rsidP="00AC1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C60" w:rsidRDefault="00732C60" w:rsidP="00AC112D">
      <w:r>
        <w:separator/>
      </w:r>
    </w:p>
  </w:footnote>
  <w:footnote w:type="continuationSeparator" w:id="0">
    <w:p w:rsidR="00732C60" w:rsidRDefault="00732C60" w:rsidP="00AC11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1151A"/>
    <w:multiLevelType w:val="multilevel"/>
    <w:tmpl w:val="6ADA98B0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7A876D46"/>
    <w:multiLevelType w:val="hybridMultilevel"/>
    <w:tmpl w:val="D73E17E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ABD"/>
    <w:rsid w:val="000541A7"/>
    <w:rsid w:val="000F48D5"/>
    <w:rsid w:val="00116B91"/>
    <w:rsid w:val="00153B59"/>
    <w:rsid w:val="00180D0E"/>
    <w:rsid w:val="0026428D"/>
    <w:rsid w:val="00321051"/>
    <w:rsid w:val="003F78D9"/>
    <w:rsid w:val="00430EDC"/>
    <w:rsid w:val="00456D27"/>
    <w:rsid w:val="00457646"/>
    <w:rsid w:val="00482352"/>
    <w:rsid w:val="004A41C0"/>
    <w:rsid w:val="00506302"/>
    <w:rsid w:val="005067E6"/>
    <w:rsid w:val="00555CEF"/>
    <w:rsid w:val="005B4174"/>
    <w:rsid w:val="005E45F4"/>
    <w:rsid w:val="006763C7"/>
    <w:rsid w:val="007148D9"/>
    <w:rsid w:val="00732C60"/>
    <w:rsid w:val="00757411"/>
    <w:rsid w:val="00845743"/>
    <w:rsid w:val="00896C57"/>
    <w:rsid w:val="008A1ABD"/>
    <w:rsid w:val="008E0E10"/>
    <w:rsid w:val="00906288"/>
    <w:rsid w:val="009568E6"/>
    <w:rsid w:val="009B68CA"/>
    <w:rsid w:val="009E0A71"/>
    <w:rsid w:val="00A046B9"/>
    <w:rsid w:val="00A94415"/>
    <w:rsid w:val="00A9532B"/>
    <w:rsid w:val="00AA6BD1"/>
    <w:rsid w:val="00AC112D"/>
    <w:rsid w:val="00B75278"/>
    <w:rsid w:val="00BE1E10"/>
    <w:rsid w:val="00BF37A0"/>
    <w:rsid w:val="00C4399A"/>
    <w:rsid w:val="00C5536F"/>
    <w:rsid w:val="00D21AF5"/>
    <w:rsid w:val="00DC4C81"/>
    <w:rsid w:val="00E07A77"/>
    <w:rsid w:val="00E3277D"/>
    <w:rsid w:val="00E85237"/>
    <w:rsid w:val="00EE5AB6"/>
    <w:rsid w:val="00F65EF7"/>
    <w:rsid w:val="00FC426A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5E1572"/>
  <w15:chartTrackingRefBased/>
  <w15:docId w15:val="{101FE0FB-0E52-4D65-9799-10BBF6D38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3C7"/>
    <w:pPr>
      <w:widowControl w:val="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896C57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96C57"/>
    <w:pPr>
      <w:keepNext/>
      <w:keepLines/>
      <w:numPr>
        <w:ilvl w:val="1"/>
        <w:numId w:val="1"/>
      </w:numPr>
      <w:spacing w:before="260" w:after="260" w:line="415" w:lineRule="auto"/>
      <w:ind w:left="0" w:firstLine="0"/>
      <w:outlineLvl w:val="1"/>
    </w:pPr>
    <w:rPr>
      <w:rFonts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E5AB6"/>
    <w:pPr>
      <w:keepNext/>
      <w:keepLines/>
      <w:numPr>
        <w:ilvl w:val="2"/>
        <w:numId w:val="1"/>
      </w:numPr>
      <w:spacing w:before="260" w:after="260" w:line="415" w:lineRule="auto"/>
      <w:ind w:left="567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112D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112D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112D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112D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112D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112D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11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C112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C11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C112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96C57"/>
    <w:rPr>
      <w:rFonts w:ascii="Times New Roman" w:eastAsia="宋体" w:hAnsi="Times New Roman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896C57"/>
    <w:rPr>
      <w:rFonts w:ascii="Times New Roman" w:eastAsia="宋体" w:hAnsi="Times New Roman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rsid w:val="00EE5AB6"/>
    <w:rPr>
      <w:rFonts w:ascii="Times New Roman" w:eastAsia="宋体" w:hAnsi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C112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C112D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AC112D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AC112D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AC112D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AC112D"/>
    <w:rPr>
      <w:rFonts w:asciiTheme="majorHAnsi" w:eastAsiaTheme="majorEastAsia" w:hAnsiTheme="majorHAnsi" w:cstheme="majorBidi"/>
      <w:szCs w:val="21"/>
    </w:rPr>
  </w:style>
  <w:style w:type="paragraph" w:styleId="a7">
    <w:name w:val="List Paragraph"/>
    <w:basedOn w:val="a"/>
    <w:uiPriority w:val="34"/>
    <w:qFormat/>
    <w:rsid w:val="00BF37A0"/>
    <w:pPr>
      <w:ind w:firstLineChars="200" w:firstLine="420"/>
    </w:pPr>
  </w:style>
  <w:style w:type="paragraph" w:styleId="a8">
    <w:name w:val="caption"/>
    <w:basedOn w:val="a"/>
    <w:next w:val="a"/>
    <w:uiPriority w:val="35"/>
    <w:unhideWhenUsed/>
    <w:qFormat/>
    <w:rsid w:val="00430EDC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1981</TotalTime>
  <Pages>7</Pages>
  <Words>164</Words>
  <Characters>939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单凯</dc:creator>
  <cp:keywords/>
  <dc:description/>
  <cp:lastModifiedBy>单凯</cp:lastModifiedBy>
  <cp:revision>42</cp:revision>
  <dcterms:created xsi:type="dcterms:W3CDTF">2018-04-07T07:41:00Z</dcterms:created>
  <dcterms:modified xsi:type="dcterms:W3CDTF">2018-04-09T07:27:00Z</dcterms:modified>
</cp:coreProperties>
</file>